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88152" w14:textId="77777777" w:rsidR="00F702AA" w:rsidRDefault="00F702AA"/>
    <w:p w14:paraId="32522F51" w14:textId="77777777" w:rsidR="00F702AA" w:rsidRDefault="00F702AA"/>
    <w:p w14:paraId="3D937240" w14:textId="13ADB8D2" w:rsidR="00AF37ED" w:rsidRDefault="00000000">
      <w:r>
        <w:t xml:space="preserve">Op maandagmiddag 26 mei 2025 is er op verzoek van Samen Duurzaam Nieuwegein </w:t>
      </w:r>
      <w:r w:rsidR="00F702AA">
        <w:t xml:space="preserve">door de Vogelwacht </w:t>
      </w:r>
      <w:r>
        <w:t xml:space="preserve">een bezoek gebracht aan het gebied genaamd “Dwelfsloot”, gelegen tussen de AC Verhoefweg, Taludweg en de A12, naast de tram remise. </w:t>
      </w:r>
    </w:p>
    <w:p w14:paraId="5C92DB50" w14:textId="07E220AF" w:rsidR="00AF37ED" w:rsidRDefault="00000000">
      <w:r>
        <w:t>De vraag aan de Vogelwacht Utrecht, afdeling Nieuwegein was een indruk te krijgen van de vogelrijkdom van dit</w:t>
      </w:r>
      <w:r w:rsidR="00F702AA">
        <w:t xml:space="preserve"> </w:t>
      </w:r>
      <w:r>
        <w:t xml:space="preserve">natuurgebied, ingesloten tussen een aantal grote wegen en de tramremise. </w:t>
      </w:r>
    </w:p>
    <w:p w14:paraId="08F472A5" w14:textId="77777777" w:rsidR="00AF37ED" w:rsidRDefault="00000000">
      <w:r>
        <w:t>Tijdens dit korte bezoek werden de volgende soorten werden waargenomen:</w:t>
      </w:r>
    </w:p>
    <w:p w14:paraId="24DECA9B" w14:textId="77777777" w:rsidR="00AF37ED" w:rsidRDefault="00AF37ED"/>
    <w:p w14:paraId="120F6BA9" w14:textId="77777777" w:rsidR="00AF37ED" w:rsidRDefault="00000000">
      <w:r>
        <w:t>Tjiftjaf</w:t>
      </w:r>
    </w:p>
    <w:p w14:paraId="74A1F394" w14:textId="77777777" w:rsidR="00AF37ED" w:rsidRDefault="00000000">
      <w:r>
        <w:t>Pimpelmees</w:t>
      </w:r>
    </w:p>
    <w:p w14:paraId="040A7605" w14:textId="77777777" w:rsidR="00AF37ED" w:rsidRDefault="00000000">
      <w:r>
        <w:t>Zwartkop</w:t>
      </w:r>
    </w:p>
    <w:p w14:paraId="205E5E08" w14:textId="77777777" w:rsidR="00AF37ED" w:rsidRDefault="00000000">
      <w:r>
        <w:t>Winterkoning</w:t>
      </w:r>
    </w:p>
    <w:p w14:paraId="5F4A25EE" w14:textId="77777777" w:rsidR="00AF37ED" w:rsidRDefault="00000000">
      <w:r>
        <w:t>Boomkruiper</w:t>
      </w:r>
    </w:p>
    <w:p w14:paraId="3A9E112D" w14:textId="77777777" w:rsidR="00AF37ED" w:rsidRDefault="00000000">
      <w:r>
        <w:t>Zanglijster</w:t>
      </w:r>
    </w:p>
    <w:p w14:paraId="5D05AC89" w14:textId="77777777" w:rsidR="00AF37ED" w:rsidRDefault="00000000">
      <w:r>
        <w:t>Merel</w:t>
      </w:r>
    </w:p>
    <w:p w14:paraId="3DB8DEA8" w14:textId="77777777" w:rsidR="00AF37ED" w:rsidRDefault="00000000">
      <w:r>
        <w:t>Koolmees</w:t>
      </w:r>
    </w:p>
    <w:p w14:paraId="7842B988" w14:textId="77777777" w:rsidR="00AF37ED" w:rsidRDefault="00000000">
      <w:r>
        <w:t>Roodborst</w:t>
      </w:r>
    </w:p>
    <w:p w14:paraId="32D482D4" w14:textId="77777777" w:rsidR="00AF37ED" w:rsidRDefault="00000000">
      <w:r>
        <w:t>Grote bonte specht</w:t>
      </w:r>
    </w:p>
    <w:p w14:paraId="1DABD290" w14:textId="77777777" w:rsidR="00AF37ED" w:rsidRDefault="00000000">
      <w:r>
        <w:t>Groene specht</w:t>
      </w:r>
    </w:p>
    <w:p w14:paraId="63B9A618" w14:textId="77777777" w:rsidR="00AF37ED" w:rsidRDefault="00000000">
      <w:r>
        <w:t>Buizerd</w:t>
      </w:r>
    </w:p>
    <w:p w14:paraId="6425C101" w14:textId="77777777" w:rsidR="00AF37ED" w:rsidRDefault="00000000">
      <w:r>
        <w:t>Al met al 12 soorten wat toch als rijk bestempeld mag worden gezien het kleine oppervlak van dit natuurgebied gelegen in een sterk geürbaniseerde regio.</w:t>
      </w:r>
    </w:p>
    <w:p w14:paraId="176A3ED9" w14:textId="77777777" w:rsidR="00AF37ED" w:rsidRDefault="00AF37ED"/>
    <w:p w14:paraId="61F9CB7E" w14:textId="77777777" w:rsidR="00AF37ED" w:rsidRDefault="00000000">
      <w:r>
        <w:t>Namens de Vogelwacht Utrecht, afdeling Nieuwegein-IJsselstein,</w:t>
      </w:r>
    </w:p>
    <w:p w14:paraId="4700979C" w14:textId="77777777" w:rsidR="00AF37ED" w:rsidRDefault="00AF37ED"/>
    <w:p w14:paraId="7CC518A8" w14:textId="77777777" w:rsidR="00AF37ED" w:rsidRDefault="00000000">
      <w:r>
        <w:t>Leo van den Berg</w:t>
      </w:r>
    </w:p>
    <w:p w14:paraId="304FCED5" w14:textId="77777777" w:rsidR="00AF37ED" w:rsidRDefault="00000000">
      <w:r>
        <w:t xml:space="preserve">Nicolaas de Jonge </w:t>
      </w:r>
    </w:p>
    <w:p w14:paraId="00BE8724" w14:textId="77777777" w:rsidR="00AF37ED" w:rsidRDefault="00AF37ED"/>
    <w:sectPr w:rsidR="00AF37ED">
      <w:headerReference w:type="default" r:id="rId6"/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8C8CD" w14:textId="77777777" w:rsidR="00845C48" w:rsidRDefault="00845C48" w:rsidP="00F702AA">
      <w:pPr>
        <w:spacing w:after="0" w:line="240" w:lineRule="auto"/>
      </w:pPr>
      <w:r>
        <w:separator/>
      </w:r>
    </w:p>
  </w:endnote>
  <w:endnote w:type="continuationSeparator" w:id="0">
    <w:p w14:paraId="04751DE5" w14:textId="77777777" w:rsidR="00845C48" w:rsidRDefault="00845C48" w:rsidP="00F70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4704E" w14:textId="77777777" w:rsidR="00845C48" w:rsidRDefault="00845C48" w:rsidP="00F702AA">
      <w:pPr>
        <w:spacing w:after="0" w:line="240" w:lineRule="auto"/>
      </w:pPr>
      <w:r>
        <w:separator/>
      </w:r>
    </w:p>
  </w:footnote>
  <w:footnote w:type="continuationSeparator" w:id="0">
    <w:p w14:paraId="32E59DC5" w14:textId="77777777" w:rsidR="00845C48" w:rsidRDefault="00845C48" w:rsidP="00F70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883B1" w14:textId="05CAB407" w:rsidR="00F702AA" w:rsidRDefault="00F702AA">
    <w:pPr>
      <w:pStyle w:val="Koptekst"/>
    </w:pPr>
    <w:r>
      <w:t xml:space="preserve">                                      </w:t>
    </w:r>
    <w:r w:rsidRPr="00F702AA">
      <w:rPr>
        <w:noProof/>
      </w:rPr>
      <w:drawing>
        <wp:inline distT="0" distB="0" distL="0" distR="0" wp14:anchorId="7969E705" wp14:editId="230A6458">
          <wp:extent cx="2560320" cy="905933"/>
          <wp:effectExtent l="0" t="0" r="0" b="0"/>
          <wp:docPr id="5" name="Afbeelding 4" descr="Afbeelding met grafische vormgeving, Graphics, cirkel, Lettertype&#10;&#10;Automatisch gegenereerde beschrijving">
            <a:extLst xmlns:a="http://schemas.openxmlformats.org/drawingml/2006/main">
              <a:ext uri="{FF2B5EF4-FFF2-40B4-BE49-F238E27FC236}">
                <a16:creationId xmlns:a16="http://schemas.microsoft.com/office/drawing/2014/main" id="{99312DEC-C942-FD80-F606-C2A50A49FD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4" descr="Afbeelding met grafische vormgeving, Graphics, cirkel, Lettertype&#10;&#10;Automatisch gegenereerde beschrijving">
                    <a:extLst>
                      <a:ext uri="{FF2B5EF4-FFF2-40B4-BE49-F238E27FC236}">
                        <a16:creationId xmlns:a16="http://schemas.microsoft.com/office/drawing/2014/main" id="{99312DEC-C942-FD80-F606-C2A50A49FD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4026" cy="914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7ED"/>
    <w:rsid w:val="00016944"/>
    <w:rsid w:val="00845C48"/>
    <w:rsid w:val="00AF37ED"/>
    <w:rsid w:val="00BC761F"/>
    <w:rsid w:val="00CC70BD"/>
    <w:rsid w:val="00F702AA"/>
    <w:rsid w:val="00FA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C54AD"/>
  <w15:docId w15:val="{C631CB4F-F38F-AA47-A233-4AB76DBD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A734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734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734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734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734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734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734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734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734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qFormat/>
    <w:rsid w:val="00A734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qFormat/>
    <w:rsid w:val="00A734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qFormat/>
    <w:rsid w:val="00A734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qFormat/>
    <w:rsid w:val="00A734B2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qFormat/>
    <w:rsid w:val="00A734B2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qFormat/>
    <w:rsid w:val="00A734B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qFormat/>
    <w:rsid w:val="00A734B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qFormat/>
    <w:rsid w:val="00A734B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qFormat/>
    <w:rsid w:val="00A734B2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link w:val="Titel"/>
    <w:uiPriority w:val="10"/>
    <w:qFormat/>
    <w:rsid w:val="00A734B2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OndertitelChar">
    <w:name w:val="Ondertitel Char"/>
    <w:basedOn w:val="Standaardalinea-lettertype"/>
    <w:link w:val="Ondertitel"/>
    <w:uiPriority w:val="11"/>
    <w:qFormat/>
    <w:rsid w:val="00A734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qFormat/>
    <w:rsid w:val="00A734B2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A734B2"/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qFormat/>
    <w:rsid w:val="00A734B2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734B2"/>
    <w:rPr>
      <w:b/>
      <w:bCs/>
      <w:smallCaps/>
      <w:color w:val="2F5496" w:themeColor="accent1" w:themeShade="BF"/>
      <w:spacing w:val="5"/>
    </w:rPr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Lucida Sans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Lucida Sans"/>
    </w:rPr>
  </w:style>
  <w:style w:type="paragraph" w:styleId="Titel">
    <w:name w:val="Title"/>
    <w:basedOn w:val="Standaard"/>
    <w:next w:val="Standaard"/>
    <w:link w:val="TitelChar"/>
    <w:uiPriority w:val="10"/>
    <w:qFormat/>
    <w:rsid w:val="00A734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734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734B2"/>
    <w:pPr>
      <w:spacing w:before="160"/>
      <w:jc w:val="center"/>
    </w:pPr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734B2"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734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paragraph" w:styleId="Koptekst">
    <w:name w:val="header"/>
    <w:basedOn w:val="Standaard"/>
    <w:link w:val="KoptekstChar"/>
    <w:uiPriority w:val="99"/>
    <w:unhideWhenUsed/>
    <w:rsid w:val="00F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702AA"/>
  </w:style>
  <w:style w:type="paragraph" w:styleId="Voettekst">
    <w:name w:val="footer"/>
    <w:basedOn w:val="Standaard"/>
    <w:link w:val="VoettekstChar"/>
    <w:uiPriority w:val="99"/>
    <w:unhideWhenUsed/>
    <w:rsid w:val="00F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70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740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Nicolaas de Jonge</dc:creator>
  <dc:description/>
  <cp:lastModifiedBy>Roel Hodes</cp:lastModifiedBy>
  <cp:revision>2</cp:revision>
  <dcterms:created xsi:type="dcterms:W3CDTF">2025-12-28T14:00:00Z</dcterms:created>
  <dcterms:modified xsi:type="dcterms:W3CDTF">2025-12-28T14:00:00Z</dcterms:modified>
  <dc:language>nl-NL</dc:language>
</cp:coreProperties>
</file>